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4A7" w:rsidRDefault="00E104A7" w:rsidP="00E104A7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  <w:t>附件二：</w:t>
      </w:r>
    </w:p>
    <w:p w:rsidR="00E104A7" w:rsidRDefault="00E104A7" w:rsidP="00E104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仿宋" w:eastAsia="仿宋" w:hAnsi="仿宋" w:hint="eastAsia"/>
          <w:b/>
          <w:bCs/>
          <w:color w:val="333333"/>
          <w:sz w:val="28"/>
          <w:szCs w:val="28"/>
          <w:shd w:val="clear" w:color="auto" w:fill="FFFFFF"/>
        </w:rPr>
        <w:t>中南</w:t>
      </w:r>
      <w:proofErr w:type="gramStart"/>
      <w:r>
        <w:rPr>
          <w:rFonts w:ascii="仿宋" w:eastAsia="仿宋" w:hAnsi="仿宋" w:hint="eastAsia"/>
          <w:b/>
          <w:bCs/>
          <w:color w:val="333333"/>
          <w:sz w:val="28"/>
          <w:szCs w:val="28"/>
          <w:shd w:val="clear" w:color="auto" w:fill="FFFFFF"/>
        </w:rPr>
        <w:t>财经政法</w:t>
      </w:r>
      <w:proofErr w:type="gramEnd"/>
      <w:r>
        <w:rPr>
          <w:rFonts w:ascii="仿宋" w:eastAsia="仿宋" w:hAnsi="仿宋" w:hint="eastAsia"/>
          <w:b/>
          <w:bCs/>
          <w:color w:val="333333"/>
          <w:sz w:val="28"/>
          <w:szCs w:val="28"/>
          <w:shd w:val="clear" w:color="auto" w:fill="FFFFFF"/>
        </w:rPr>
        <w:t>大学新闻与文化传播学院门禁系统安装服务项目</w:t>
      </w:r>
      <w:bookmarkEnd w:id="0"/>
    </w:p>
    <w:p w:rsidR="00E104A7" w:rsidRDefault="00E104A7" w:rsidP="00E104A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333333"/>
          <w:sz w:val="28"/>
          <w:szCs w:val="28"/>
          <w:shd w:val="clear" w:color="auto" w:fill="FFFFFF"/>
        </w:rPr>
        <w:t>报名申请表</w:t>
      </w:r>
    </w:p>
    <w:tbl>
      <w:tblPr>
        <w:tblW w:w="9498" w:type="dxa"/>
        <w:tblInd w:w="-7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559"/>
        <w:gridCol w:w="1559"/>
        <w:gridCol w:w="567"/>
        <w:gridCol w:w="567"/>
        <w:gridCol w:w="1418"/>
      </w:tblGrid>
      <w:tr w:rsidR="00E104A7" w:rsidTr="0043107A">
        <w:trPr>
          <w:trHeight w:val="737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</w:p>
        </w:tc>
      </w:tr>
      <w:tr w:rsidR="00E104A7" w:rsidTr="0043107A">
        <w:trPr>
          <w:trHeight w:val="66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729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76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691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采购代理资格情况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5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企业固定电话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传真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邮编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946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本项目拟设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置项目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总负责人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学历及职称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79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spacing w:line="32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电子</w:t>
            </w:r>
          </w:p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540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供应商近三年内相类似典型项目实施案例</w:t>
            </w:r>
          </w:p>
        </w:tc>
      </w:tr>
      <w:tr w:rsidR="00E104A7" w:rsidTr="0043107A">
        <w:trPr>
          <w:trHeight w:val="540"/>
        </w:trPr>
        <w:tc>
          <w:tcPr>
            <w:tcW w:w="5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项目具体负责人</w:t>
            </w:r>
          </w:p>
        </w:tc>
      </w:tr>
      <w:tr w:rsidR="00E104A7" w:rsidTr="0043107A">
        <w:trPr>
          <w:trHeight w:val="540"/>
        </w:trPr>
        <w:tc>
          <w:tcPr>
            <w:tcW w:w="5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540"/>
        </w:trPr>
        <w:tc>
          <w:tcPr>
            <w:tcW w:w="5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540"/>
        </w:trPr>
        <w:tc>
          <w:tcPr>
            <w:tcW w:w="5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540"/>
        </w:trPr>
        <w:tc>
          <w:tcPr>
            <w:tcW w:w="5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540"/>
        </w:trPr>
        <w:tc>
          <w:tcPr>
            <w:tcW w:w="5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A7" w:rsidRDefault="00E104A7" w:rsidP="0043107A">
            <w:pPr>
              <w:widowControl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04A7" w:rsidTr="0043107A">
        <w:trPr>
          <w:trHeight w:val="87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法人代表签字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报名单位（公章）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04A7" w:rsidRDefault="00E104A7" w:rsidP="0043107A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E104A7" w:rsidRDefault="00E104A7" w:rsidP="00E104A7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color w:val="333333"/>
          <w:sz w:val="21"/>
          <w:szCs w:val="21"/>
        </w:rPr>
      </w:pPr>
    </w:p>
    <w:p w:rsidR="00280E06" w:rsidRDefault="00280E06"/>
    <w:sectPr w:rsidR="00280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A7"/>
    <w:rsid w:val="00280E06"/>
    <w:rsid w:val="00E1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C447B-12BA-4EB9-961C-1D105B2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4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张煜晨</dc:creator>
  <cp:keywords/>
  <dc:description/>
  <cp:lastModifiedBy>张煜晨</cp:lastModifiedBy>
  <cp:revision>1</cp:revision>
  <dcterms:created xsi:type="dcterms:W3CDTF">2021-12-02T08:04:00Z</dcterms:created>
  <dcterms:modified xsi:type="dcterms:W3CDTF">2021-12-02T08:04:00Z</dcterms:modified>
</cp:coreProperties>
</file>