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3939" w14:textId="77777777" w:rsidR="00A0273C" w:rsidRPr="00A0273C" w:rsidRDefault="00A0273C" w:rsidP="00D76872">
      <w:pPr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A0273C">
        <w:rPr>
          <w:rFonts w:ascii="宋体" w:eastAsia="宋体" w:hAnsi="宋体"/>
          <w:b/>
          <w:bCs/>
          <w:color w:val="000000" w:themeColor="text1"/>
          <w:sz w:val="28"/>
          <w:szCs w:val="28"/>
        </w:rPr>
        <w:t>2.4.2.1</w:t>
      </w:r>
      <w:r w:rsidRPr="00A0273C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中南</w:t>
      </w:r>
      <w:proofErr w:type="gramStart"/>
      <w:r w:rsidRPr="00A0273C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财经政法</w:t>
      </w:r>
      <w:proofErr w:type="gramEnd"/>
      <w:r w:rsidRPr="00A0273C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大学</w:t>
      </w:r>
      <w:r w:rsidR="00D76872" w:rsidRPr="00A0273C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新闻与文化传播学院</w:t>
      </w:r>
    </w:p>
    <w:p w14:paraId="46633ACB" w14:textId="286F8586" w:rsidR="00D76872" w:rsidRPr="00A0273C" w:rsidRDefault="00D76872" w:rsidP="00D76872">
      <w:pPr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A0273C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举办高水平学术会议一览表</w:t>
      </w:r>
    </w:p>
    <w:p w14:paraId="24AA8682" w14:textId="419D30BB" w:rsidR="00D76872" w:rsidRPr="00A0273C" w:rsidRDefault="00D76872" w:rsidP="00D76872">
      <w:pPr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A0273C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文字稿</w:t>
      </w:r>
    </w:p>
    <w:p w14:paraId="4068C18F" w14:textId="6AADB2A0" w:rsidR="00D76872" w:rsidRPr="00A0273C" w:rsidRDefault="00D76872" w:rsidP="00D76872">
      <w:pPr>
        <w:rPr>
          <w:rFonts w:ascii="宋体" w:eastAsia="宋体" w:hAnsi="宋体"/>
        </w:rPr>
      </w:pPr>
      <w:r w:rsidRPr="00A0273C">
        <w:rPr>
          <w:rFonts w:ascii="宋体" w:eastAsia="宋体" w:hAnsi="宋体"/>
          <w:b/>
          <w:bCs/>
          <w:color w:val="000000" w:themeColor="text1"/>
          <w:sz w:val="24"/>
          <w:szCs w:val="24"/>
        </w:rPr>
        <w:t>（</w:t>
      </w:r>
      <w:r w:rsidRPr="00A0273C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二</w:t>
      </w:r>
      <w:r w:rsidRPr="00A0273C">
        <w:rPr>
          <w:rFonts w:ascii="宋体" w:eastAsia="宋体" w:hAnsi="宋体"/>
          <w:b/>
          <w:bCs/>
          <w:color w:val="000000" w:themeColor="text1"/>
          <w:sz w:val="24"/>
          <w:szCs w:val="24"/>
        </w:rPr>
        <w:t>）</w:t>
      </w:r>
      <w:r w:rsidRPr="00A0273C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学术会议承办情况</w:t>
      </w:r>
    </w:p>
    <w:p w14:paraId="0DD661A5" w14:textId="77777777" w:rsidR="00D76872" w:rsidRPr="00A0273C" w:rsidRDefault="00D76872" w:rsidP="00D76872">
      <w:pPr>
        <w:rPr>
          <w:rFonts w:ascii="宋体" w:eastAsia="宋体" w:hAnsi="宋体"/>
        </w:rPr>
      </w:pPr>
      <w:r w:rsidRPr="00A0273C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A0273C">
        <w:rPr>
          <w:rFonts w:ascii="宋体" w:eastAsia="宋体" w:hAnsi="宋体"/>
          <w:color w:val="000000" w:themeColor="text1"/>
          <w:sz w:val="24"/>
          <w:szCs w:val="24"/>
        </w:rPr>
        <w:t>019年</w:t>
      </w:r>
      <w:r w:rsidRPr="00A0273C">
        <w:rPr>
          <w:rFonts w:ascii="宋体" w:eastAsia="宋体" w:hAnsi="宋体" w:hint="eastAsia"/>
          <w:color w:val="000000" w:themeColor="text1"/>
          <w:sz w:val="24"/>
          <w:szCs w:val="24"/>
        </w:rPr>
        <w:t>6月至今，学院举办高水平学术会议4次。</w:t>
      </w:r>
    </w:p>
    <w:p w14:paraId="6B86E5A0" w14:textId="77777777" w:rsidR="000F7475" w:rsidRPr="00D76872" w:rsidRDefault="000F7475"/>
    <w:sectPr w:rsidR="000F7475" w:rsidRPr="00D76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1882" w14:textId="77777777" w:rsidR="00A31F41" w:rsidRDefault="00A31F41" w:rsidP="00D76872">
      <w:r>
        <w:separator/>
      </w:r>
    </w:p>
  </w:endnote>
  <w:endnote w:type="continuationSeparator" w:id="0">
    <w:p w14:paraId="506BFDD9" w14:textId="77777777" w:rsidR="00A31F41" w:rsidRDefault="00A31F41" w:rsidP="00D7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8221" w14:textId="77777777" w:rsidR="00A31F41" w:rsidRDefault="00A31F41" w:rsidP="00D76872">
      <w:r>
        <w:separator/>
      </w:r>
    </w:p>
  </w:footnote>
  <w:footnote w:type="continuationSeparator" w:id="0">
    <w:p w14:paraId="7B65BDBA" w14:textId="77777777" w:rsidR="00A31F41" w:rsidRDefault="00A31F41" w:rsidP="00D76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00"/>
    <w:rsid w:val="000F7475"/>
    <w:rsid w:val="00234F00"/>
    <w:rsid w:val="00605A64"/>
    <w:rsid w:val="007418F9"/>
    <w:rsid w:val="007E1F19"/>
    <w:rsid w:val="00A0273C"/>
    <w:rsid w:val="00A31F41"/>
    <w:rsid w:val="00D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6DD89"/>
  <w15:chartTrackingRefBased/>
  <w15:docId w15:val="{C13A326A-5AD2-4322-A650-8FD84DD4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72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rsid w:val="007418F9"/>
    <w:pPr>
      <w:keepNext/>
      <w:keepLines/>
      <w:spacing w:before="340" w:after="330" w:line="578" w:lineRule="auto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5">
    <w:name w:val="heading 5"/>
    <w:basedOn w:val="a"/>
    <w:next w:val="a"/>
    <w:link w:val="50"/>
    <w:uiPriority w:val="9"/>
    <w:unhideWhenUsed/>
    <w:qFormat/>
    <w:rsid w:val="00605A64"/>
    <w:pPr>
      <w:keepNext/>
      <w:keepLines/>
      <w:spacing w:before="280" w:after="290" w:line="376" w:lineRule="auto"/>
      <w:outlineLvl w:val="4"/>
    </w:pPr>
    <w:rPr>
      <w:rFonts w:ascii="Times New Roman" w:eastAsia="黑体" w:hAnsi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8F9"/>
    <w:rPr>
      <w:rFonts w:eastAsia="宋体"/>
      <w:b/>
      <w:bCs/>
      <w:kern w:val="44"/>
      <w:sz w:val="32"/>
      <w:szCs w:val="44"/>
    </w:rPr>
  </w:style>
  <w:style w:type="character" w:customStyle="1" w:styleId="50">
    <w:name w:val="标题 5 字符"/>
    <w:basedOn w:val="a0"/>
    <w:link w:val="5"/>
    <w:uiPriority w:val="9"/>
    <w:rsid w:val="00605A64"/>
    <w:rPr>
      <w:rFonts w:ascii="Times New Roman" w:eastAsia="黑体" w:hAnsi="Times New Roman" w:cs="Times New Roman"/>
      <w:b/>
      <w:bCs/>
      <w:szCs w:val="28"/>
    </w:rPr>
  </w:style>
  <w:style w:type="paragraph" w:styleId="a3">
    <w:name w:val="header"/>
    <w:basedOn w:val="a"/>
    <w:link w:val="a4"/>
    <w:uiPriority w:val="99"/>
    <w:unhideWhenUsed/>
    <w:rsid w:val="00D76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8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</dc:creator>
  <cp:keywords/>
  <dc:description/>
  <cp:lastModifiedBy>潘 琪</cp:lastModifiedBy>
  <cp:revision>3</cp:revision>
  <dcterms:created xsi:type="dcterms:W3CDTF">2021-06-29T12:28:00Z</dcterms:created>
  <dcterms:modified xsi:type="dcterms:W3CDTF">2021-06-30T08:05:00Z</dcterms:modified>
</cp:coreProperties>
</file>