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544" w:lineRule="exact" w:before="962" w:after="0"/>
        <w:ind w:left="2458" w:right="0" w:firstLine="0"/>
        <w:jc w:val="left"/>
      </w:pPr>
      <w:r>
        <w:rPr>
          <w:rFonts w:ascii="REhz8hrD+STZhongsong" w:hAnsi="REhz8hrD+STZhongsong" w:eastAsia="REhz8hrD+STZhongsong"/>
          <w:color w:val="000000"/>
          <w:sz w:val="44"/>
        </w:rPr>
        <w:t>中</w:t>
      </w:r>
      <w:r>
        <w:rPr>
          <w:spacing w:val="74"/>
          <w:rFonts w:ascii="zxiwAsFq+STZhongsong" w:hAnsi="zxiwAsFq+STZhongsong" w:eastAsia="zxiwAsFq+STZhongsong"/>
          <w:color w:val="000000"/>
          <w:sz w:val="44"/>
        </w:rPr>
        <w:t xml:space="preserve"> </w:t>
      </w:r>
      <w:r>
        <w:rPr>
          <w:rFonts w:ascii="REhz8hrD+STZhongsong" w:hAnsi="REhz8hrD+STZhongsong" w:eastAsia="REhz8hrD+STZhongsong"/>
          <w:color w:val="000000"/>
          <w:sz w:val="44"/>
        </w:rPr>
        <w:t>南</w:t>
      </w:r>
      <w:r>
        <w:rPr>
          <w:spacing w:val="74"/>
          <w:rFonts w:ascii="zxiwAsFq+STZhongsong" w:hAnsi="zxiwAsFq+STZhongsong" w:eastAsia="zxiwAsFq+STZhongsong"/>
          <w:color w:val="000000"/>
          <w:sz w:val="44"/>
        </w:rPr>
        <w:t xml:space="preserve"> </w:t>
      </w:r>
      <w:r>
        <w:rPr>
          <w:rFonts w:ascii="REhz8hrD+STZhongsong" w:hAnsi="REhz8hrD+STZhongsong" w:eastAsia="REhz8hrD+STZhongsong"/>
          <w:color w:val="000000"/>
          <w:sz w:val="44"/>
        </w:rPr>
        <w:t>财</w:t>
      </w:r>
      <w:r>
        <w:rPr>
          <w:spacing w:val="74"/>
          <w:rFonts w:ascii="zxiwAsFq+STZhongsong" w:hAnsi="zxiwAsFq+STZhongsong" w:eastAsia="zxiwAsFq+STZhongsong"/>
          <w:color w:val="000000"/>
          <w:sz w:val="44"/>
        </w:rPr>
        <w:t xml:space="preserve"> </w:t>
      </w:r>
      <w:r>
        <w:rPr>
          <w:spacing w:val="6"/>
          <w:rFonts w:ascii="REhz8hrD+STZhongsong" w:hAnsi="REhz8hrD+STZhongsong" w:eastAsia="REhz8hrD+STZhongsong"/>
          <w:color w:val="000000"/>
          <w:sz w:val="44"/>
        </w:rPr>
        <w:t>经</w:t>
      </w:r>
      <w:r>
        <w:rPr>
          <w:spacing w:val="75"/>
          <w:rFonts w:ascii="zxiwAsFq+STZhongsong" w:hAnsi="zxiwAsFq+STZhongsong" w:eastAsia="zxiwAsFq+STZhongsong"/>
          <w:color w:val="000000"/>
          <w:sz w:val="44"/>
        </w:rPr>
        <w:t xml:space="preserve"> </w:t>
      </w:r>
      <w:r>
        <w:rPr>
          <w:spacing w:val="2"/>
          <w:rFonts w:ascii="REhz8hrD+STZhongsong" w:hAnsi="REhz8hrD+STZhongsong" w:eastAsia="REhz8hrD+STZhongsong"/>
          <w:color w:val="000000"/>
          <w:sz w:val="44"/>
        </w:rPr>
        <w:t>政</w:t>
      </w:r>
      <w:r>
        <w:rPr>
          <w:spacing w:val="75"/>
          <w:rFonts w:ascii="zxiwAsFq+STZhongsong" w:hAnsi="zxiwAsFq+STZhongsong" w:eastAsia="zxiwAsFq+STZhongsong"/>
          <w:color w:val="000000"/>
          <w:sz w:val="44"/>
        </w:rPr>
        <w:t xml:space="preserve"> </w:t>
      </w:r>
      <w:r>
        <w:rPr>
          <w:spacing w:val="6"/>
          <w:rFonts w:ascii="REhz8hrD+STZhongsong" w:hAnsi="REhz8hrD+STZhongsong" w:eastAsia="REhz8hrD+STZhongsong"/>
          <w:color w:val="000000"/>
          <w:sz w:val="44"/>
        </w:rPr>
        <w:t>法</w:t>
      </w:r>
      <w:r>
        <w:rPr>
          <w:spacing w:val="74"/>
          <w:rFonts w:ascii="zxiwAsFq+STZhongsong" w:hAnsi="zxiwAsFq+STZhongsong" w:eastAsia="zxiwAsFq+STZhongsong"/>
          <w:color w:val="000000"/>
          <w:sz w:val="44"/>
        </w:rPr>
        <w:t xml:space="preserve"> </w:t>
      </w:r>
      <w:r>
        <w:rPr>
          <w:rFonts w:ascii="REhz8hrD+STZhongsong" w:hAnsi="REhz8hrD+STZhongsong" w:eastAsia="REhz8hrD+STZhongsong"/>
          <w:color w:val="000000"/>
          <w:sz w:val="44"/>
        </w:rPr>
        <w:t>大</w:t>
      </w:r>
      <w:r>
        <w:rPr>
          <w:spacing w:val="78"/>
          <w:rFonts w:ascii="zxiwAsFq+STZhongsong" w:hAnsi="zxiwAsFq+STZhongsong" w:eastAsia="zxiwAsFq+STZhongsong"/>
          <w:color w:val="000000"/>
          <w:sz w:val="44"/>
        </w:rPr>
        <w:t xml:space="preserve"> </w:t>
      </w:r>
      <w:r>
        <w:rPr>
          <w:rFonts w:ascii="REhz8hrD+STZhongsong" w:hAnsi="REhz8hrD+STZhongsong" w:eastAsia="REhz8hrD+STZhongsong"/>
          <w:color w:val="000000"/>
          <w:sz w:val="44"/>
        </w:rPr>
        <w:t>学</w:t>
      </w:r>
      <w:r>
        <w:rPr>
          <w:rFonts w:ascii="zxiwAsFq+STZhongsong" w:hAnsi="zxiwAsFq+STZhongsong" w:eastAsia="zxiwAsFq+STZhongsong"/>
          <w:color w:val="000000"/>
          <w:sz w:val="44"/>
        </w:rPr>
        <w:t xml:space="preserve"> </w:t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38100</wp:posOffset>
            </wp:positionV>
            <wp:extent cx="6337300" cy="8928100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89281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autoSpaceDN w:val="0"/>
        <w:autoSpaceDE w:val="0"/>
        <w:widowControl/>
        <w:spacing w:line="544" w:lineRule="exact" w:before="0" w:after="0"/>
        <w:ind w:left="2570" w:right="0" w:firstLine="0"/>
        <w:jc w:val="left"/>
      </w:pPr>
      <w:r>
        <w:rPr>
          <w:rFonts w:ascii="REhz8hrD+STZhongsong" w:hAnsi="REhz8hrD+STZhongsong" w:eastAsia="REhz8hrD+STZhongsong"/>
          <w:color w:val="000000"/>
          <w:sz w:val="44"/>
        </w:rPr>
        <w:t>学生社</w:t>
      </w:r>
      <w:r>
        <w:rPr>
          <w:spacing w:val="-6"/>
          <w:rFonts w:ascii="REhz8hrD+STZhongsong" w:hAnsi="REhz8hrD+STZhongsong" w:eastAsia="REhz8hrD+STZhongsong"/>
          <w:color w:val="000000"/>
          <w:sz w:val="44"/>
        </w:rPr>
        <w:t>会</w:t>
      </w:r>
      <w:r>
        <w:rPr>
          <w:rFonts w:ascii="REhz8hrD+STZhongsong" w:hAnsi="REhz8hrD+STZhongsong" w:eastAsia="REhz8hrD+STZhongsong"/>
          <w:color w:val="000000"/>
          <w:sz w:val="44"/>
        </w:rPr>
        <w:t>实践</w:t>
      </w:r>
      <w:r>
        <w:rPr>
          <w:spacing w:val="-6"/>
          <w:rFonts w:ascii="REhz8hrD+STZhongsong" w:hAnsi="REhz8hrD+STZhongsong" w:eastAsia="REhz8hrD+STZhongsong"/>
          <w:color w:val="000000"/>
          <w:sz w:val="44"/>
        </w:rPr>
        <w:t>活</w:t>
      </w:r>
      <w:r>
        <w:rPr>
          <w:rFonts w:ascii="REhz8hrD+STZhongsong" w:hAnsi="REhz8hrD+STZhongsong" w:eastAsia="REhz8hrD+STZhongsong"/>
          <w:color w:val="000000"/>
          <w:sz w:val="44"/>
        </w:rPr>
        <w:t>动登</w:t>
      </w:r>
      <w:r>
        <w:rPr>
          <w:spacing w:val="-6"/>
          <w:rFonts w:ascii="REhz8hrD+STZhongsong" w:hAnsi="REhz8hrD+STZhongsong" w:eastAsia="REhz8hrD+STZhongsong"/>
          <w:color w:val="000000"/>
          <w:sz w:val="44"/>
        </w:rPr>
        <w:t>记</w:t>
      </w:r>
      <w:r>
        <w:rPr>
          <w:spacing w:val="-2"/>
          <w:rFonts w:ascii="REhz8hrD+STZhongsong" w:hAnsi="REhz8hrD+STZhongsong" w:eastAsia="REhz8hrD+STZhongsong"/>
          <w:color w:val="000000"/>
          <w:sz w:val="44"/>
        </w:rPr>
        <w:t>表</w:t>
      </w:r>
      <w:r>
        <w:rPr>
          <w:rFonts w:ascii="zxiwAsFq+STZhongsong" w:hAnsi="zxiwAsFq+STZhongsong" w:eastAsia="zxiwAsFq+STZhongsong"/>
          <w:color w:val="000000"/>
          <w:sz w:val="44"/>
        </w:rPr>
        <w:t xml:space="preserve"> </w:t>
      </w:r>
    </w:p>
    <w:p>
      <w:pPr>
        <w:autoSpaceDN w:val="0"/>
        <w:autoSpaceDE w:val="0"/>
        <w:widowControl/>
        <w:spacing w:line="242" w:lineRule="exact" w:before="34" w:after="0"/>
        <w:ind w:left="0" w:right="0" w:firstLine="0"/>
        <w:jc w:val="center"/>
      </w:pPr>
      <w:r>
        <w:rPr>
          <w:rFonts w:ascii="vf2jXYn7+SimSun" w:hAnsi="vf2jXYn7+SimSun" w:eastAsia="vf2jXYn7+SimSun"/>
          <w:color w:val="000000"/>
          <w:sz w:val="21"/>
        </w:rPr>
        <w:t>（代介绍</w:t>
      </w:r>
      <w:r>
        <w:rPr>
          <w:spacing w:val="-4"/>
          <w:rFonts w:ascii="vf2jXYn7+SimSun" w:hAnsi="vf2jXYn7+SimSun" w:eastAsia="vf2jXYn7+SimSun"/>
          <w:color w:val="000000"/>
          <w:sz w:val="21"/>
        </w:rPr>
        <w:t>信</w:t>
      </w:r>
      <w:r>
        <w:rPr>
          <w:spacing w:val="-6"/>
          <w:rFonts w:ascii="vf2jXYn7+SimSun" w:hAnsi="vf2jXYn7+SimSun" w:eastAsia="vf2jXYn7+SimSun"/>
          <w:color w:val="000000"/>
          <w:sz w:val="21"/>
        </w:rPr>
        <w:t>）</w:t>
      </w:r>
      <w:r>
        <w:rPr>
          <w:rFonts w:ascii="TimesNewRomanPSMT" w:hAnsi="TimesNewRomanPSMT" w:eastAsia="TimesNewRomanPSMT"/>
          <w:color w:val="000000"/>
          <w:sz w:val="21"/>
        </w:rPr>
        <w:t xml:space="preserve"> </w:t>
      </w:r>
    </w:p>
    <w:p>
      <w:pPr>
        <w:autoSpaceDN w:val="0"/>
        <w:autoSpaceDE w:val="0"/>
        <w:widowControl/>
        <w:spacing w:line="282" w:lineRule="exact" w:before="120" w:after="62"/>
        <w:ind w:left="7660" w:right="0" w:firstLine="0"/>
        <w:jc w:val="left"/>
      </w:pPr>
      <w:r>
        <w:rPr>
          <w:rFonts w:ascii="vf2jXYn7+SimSun" w:hAnsi="vf2jXYn7+SimSun" w:eastAsia="vf2jXYn7+SimSun"/>
          <w:color w:val="000000"/>
          <w:sz w:val="21"/>
        </w:rPr>
        <w:t>编号：</w:t>
      </w:r>
      <w:r>
        <w:rPr>
          <w:rFonts w:ascii="TimesNewRomanPSMT" w:hAnsi="TimesNewRomanPSMT" w:eastAsia="TimesNewRomanPSMT"/>
          <w:color w:val="000000"/>
          <w:sz w:val="21"/>
        </w:rP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740.0" w:type="dxa"/>
      </w:tblPr>
      <w:tblGrid>
        <w:gridCol w:w="542"/>
        <w:gridCol w:w="352"/>
        <w:gridCol w:w="360"/>
        <w:gridCol w:w="852"/>
        <w:gridCol w:w="828"/>
        <w:gridCol w:w="1058"/>
        <w:gridCol w:w="642"/>
        <w:gridCol w:w="1058"/>
        <w:gridCol w:w="1084"/>
        <w:gridCol w:w="1724"/>
      </w:tblGrid>
      <w:tr>
        <w:trPr>
          <w:trHeight w:hRule="exact" w:val="632"/>
        </w:trPr>
        <w:tc>
          <w:tcPr>
            <w:tcW w:type="dxa" w:w="1254"/>
            <w:gridSpan w:val="3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4" w:lineRule="exact" w:before="186" w:after="0"/>
              <w:ind w:left="0" w:right="0" w:firstLine="0"/>
              <w:jc w:val="center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姓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6"/>
                <w:rFonts w:ascii="vf2jXYn7+SimSun" w:hAnsi="vf2jXYn7+SimSun" w:eastAsia="vf2jXYn7+SimSun"/>
                <w:color w:val="000000"/>
                <w:sz w:val="21"/>
              </w:rPr>
              <w:t>名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  <w:tc>
          <w:tcPr>
            <w:tcW w:type="dxa" w:w="852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28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4" w:lineRule="exact" w:before="186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性</w:t>
            </w:r>
            <w:r>
              <w:rPr>
                <w:spacing w:val="-6"/>
                <w:rFonts w:ascii="vf2jXYn7+SimSun" w:hAnsi="vf2jXYn7+SimSun" w:eastAsia="vf2jXYn7+SimSun"/>
                <w:color w:val="000000"/>
                <w:sz w:val="21"/>
              </w:rPr>
              <w:t>别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  <w:tc>
          <w:tcPr>
            <w:tcW w:type="dxa" w:w="1058"/>
            <w:tcBorders>
              <w:left w:sz="3.200000047683716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42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4" w:lineRule="exact" w:before="32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政</w:t>
            </w:r>
            <w:r>
              <w:rPr>
                <w:spacing w:val="-6"/>
                <w:rFonts w:ascii="vf2jXYn7+SimSun" w:hAnsi="vf2jXYn7+SimSun" w:eastAsia="vf2jXYn7+SimSun"/>
                <w:color w:val="000000"/>
                <w:sz w:val="21"/>
              </w:rPr>
              <w:t>治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  <w:p>
            <w:pPr>
              <w:autoSpaceDN w:val="0"/>
              <w:autoSpaceDE w:val="0"/>
              <w:widowControl/>
              <w:spacing w:line="242" w:lineRule="exact" w:before="70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面</w:t>
            </w:r>
            <w:r>
              <w:rPr>
                <w:spacing w:val="-6"/>
                <w:rFonts w:ascii="vf2jXYn7+SimSun" w:hAnsi="vf2jXYn7+SimSun" w:eastAsia="vf2jXYn7+SimSun"/>
                <w:color w:val="000000"/>
                <w:sz w:val="21"/>
              </w:rPr>
              <w:t>貌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  <w:tc>
          <w:tcPr>
            <w:tcW w:type="dxa" w:w="1058"/>
            <w:tcBorders>
              <w:left w:sz="3.200000047683716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84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4" w:lineRule="exact" w:before="186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学院班</w:t>
            </w:r>
            <w:r>
              <w:rPr>
                <w:spacing w:val="-6"/>
                <w:rFonts w:ascii="vf2jXYn7+SimSun" w:hAnsi="vf2jXYn7+SimSun" w:eastAsia="vf2jXYn7+SimSun"/>
                <w:color w:val="000000"/>
                <w:sz w:val="21"/>
              </w:rPr>
              <w:t>级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  <w:tc>
          <w:tcPr>
            <w:tcW w:type="dxa" w:w="1724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638"/>
        </w:trPr>
        <w:tc>
          <w:tcPr>
            <w:tcW w:type="dxa" w:w="1254"/>
            <w:gridSpan w:val="3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4" w:lineRule="exact" w:before="34" w:after="0"/>
              <w:ind w:left="0" w:right="0" w:firstLine="0"/>
              <w:jc w:val="center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实践活</w:t>
            </w:r>
            <w:r>
              <w:rPr>
                <w:spacing w:val="-4"/>
                <w:rFonts w:ascii="vf2jXYn7+SimSun" w:hAnsi="vf2jXYn7+SimSun" w:eastAsia="vf2jXYn7+SimSun"/>
                <w:color w:val="000000"/>
                <w:sz w:val="21"/>
              </w:rPr>
              <w:t>动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  <w:p>
            <w:pPr>
              <w:autoSpaceDN w:val="0"/>
              <w:autoSpaceDE w:val="0"/>
              <w:widowControl/>
              <w:spacing w:line="244" w:lineRule="exact" w:before="68" w:after="0"/>
              <w:ind w:left="0" w:right="0" w:firstLine="0"/>
              <w:jc w:val="center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单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6"/>
                <w:rFonts w:ascii="vf2jXYn7+SimSun" w:hAnsi="vf2jXYn7+SimSun" w:eastAsia="vf2jXYn7+SimSun"/>
                <w:color w:val="000000"/>
                <w:sz w:val="21"/>
              </w:rPr>
              <w:t>位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  <w:tc>
          <w:tcPr>
            <w:tcW w:type="dxa" w:w="2738"/>
            <w:gridSpan w:val="3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42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exact" w:before="194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时</w:t>
            </w:r>
            <w:r>
              <w:rPr>
                <w:spacing w:val="-6"/>
                <w:rFonts w:ascii="vf2jXYn7+SimSun" w:hAnsi="vf2jXYn7+SimSun" w:eastAsia="vf2jXYn7+SimSun"/>
                <w:color w:val="000000"/>
                <w:sz w:val="21"/>
              </w:rPr>
              <w:t>间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  <w:tc>
          <w:tcPr>
            <w:tcW w:type="dxa" w:w="1058"/>
            <w:tcBorders>
              <w:left w:sz="3.200000047683716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84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exact" w:before="194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形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6"/>
                <w:rFonts w:ascii="vf2jXYn7+SimSun" w:hAnsi="vf2jXYn7+SimSun" w:eastAsia="vf2jXYn7+SimSun"/>
                <w:color w:val="000000"/>
                <w:sz w:val="21"/>
              </w:rPr>
              <w:t>式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  <w:tc>
          <w:tcPr>
            <w:tcW w:type="dxa" w:w="1724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636"/>
        </w:trPr>
        <w:tc>
          <w:tcPr>
            <w:tcW w:type="dxa" w:w="1254"/>
            <w:gridSpan w:val="3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4" w:lineRule="exact" w:before="188" w:after="0"/>
              <w:ind w:left="0" w:right="0" w:firstLine="0"/>
              <w:jc w:val="center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成果名</w:t>
            </w:r>
            <w:r>
              <w:rPr>
                <w:spacing w:val="-4"/>
                <w:rFonts w:ascii="vf2jXYn7+SimSun" w:hAnsi="vf2jXYn7+SimSun" w:eastAsia="vf2jXYn7+SimSun"/>
                <w:color w:val="000000"/>
                <w:sz w:val="21"/>
              </w:rPr>
              <w:t>称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  <w:tc>
          <w:tcPr>
            <w:tcW w:type="dxa" w:w="7246"/>
            <w:gridSpan w:val="7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70"/>
        </w:trPr>
        <w:tc>
          <w:tcPr>
            <w:tcW w:type="dxa" w:w="542"/>
            <w:vMerge w:val="restart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12" w:lineRule="exact" w:before="2482" w:after="0"/>
              <w:ind w:left="0" w:right="0" w:firstLine="0"/>
              <w:jc w:val="center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活</w:t>
            </w:r>
          </w:p>
          <w:p>
            <w:pPr>
              <w:autoSpaceDN w:val="0"/>
              <w:autoSpaceDE w:val="0"/>
              <w:widowControl/>
              <w:spacing w:line="212" w:lineRule="exact" w:before="1050" w:after="0"/>
              <w:ind w:left="0" w:right="0" w:firstLine="0"/>
              <w:jc w:val="center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动</w:t>
            </w:r>
          </w:p>
          <w:p>
            <w:pPr>
              <w:autoSpaceDN w:val="0"/>
              <w:autoSpaceDE w:val="0"/>
              <w:widowControl/>
              <w:spacing w:line="212" w:lineRule="exact" w:before="840" w:after="0"/>
              <w:ind w:left="0" w:right="0" w:firstLine="0"/>
              <w:jc w:val="center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日</w:t>
            </w:r>
          </w:p>
          <w:p>
            <w:pPr>
              <w:autoSpaceDN w:val="0"/>
              <w:autoSpaceDE w:val="0"/>
              <w:widowControl/>
              <w:spacing w:line="212" w:lineRule="exact" w:before="840" w:after="0"/>
              <w:ind w:left="0" w:right="0" w:firstLine="0"/>
              <w:jc w:val="center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志</w:t>
            </w:r>
          </w:p>
        </w:tc>
        <w:tc>
          <w:tcPr>
            <w:tcW w:type="dxa" w:w="352"/>
            <w:tcBorders>
              <w:left w:sz="3.200000047683716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2" w:lineRule="exact" w:before="132" w:after="0"/>
              <w:ind w:left="106" w:right="0" w:firstLine="0"/>
              <w:jc w:val="left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月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  <w:tc>
          <w:tcPr>
            <w:tcW w:type="dxa" w:w="360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2" w:lineRule="exact" w:before="132" w:after="0"/>
              <w:ind w:left="104" w:right="0" w:firstLine="0"/>
              <w:jc w:val="left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日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  <w:tc>
          <w:tcPr>
            <w:tcW w:type="dxa" w:w="7246"/>
            <w:gridSpan w:val="7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4" w:lineRule="exact" w:before="160" w:after="0"/>
              <w:ind w:left="0" w:right="0" w:firstLine="0"/>
              <w:jc w:val="center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活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6"/>
                <w:rFonts w:ascii="vf2jXYn7+SimSun" w:hAnsi="vf2jXYn7+SimSun" w:eastAsia="vf2jXYn7+SimSun"/>
                <w:color w:val="000000"/>
                <w:sz w:val="21"/>
              </w:rPr>
              <w:t>动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内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4"/>
                <w:rFonts w:ascii="vf2jXYn7+SimSun" w:hAnsi="vf2jXYn7+SimSun" w:eastAsia="vf2jXYn7+SimSun"/>
                <w:color w:val="000000"/>
                <w:sz w:val="21"/>
              </w:rPr>
              <w:t>容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</w:tr>
      <w:tr>
        <w:trPr>
          <w:trHeight w:hRule="exact" w:val="7950"/>
        </w:trPr>
        <w:tc>
          <w:tcPr>
            <w:tcW w:type="dxa" w:w="998"/>
            <w:vMerge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</w:tcPr>
          <w:p/>
        </w:tc>
        <w:tc>
          <w:tcPr>
            <w:tcW w:type="dxa" w:w="352"/>
            <w:tcBorders>
              <w:left w:sz="3.200000047683716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60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246"/>
            <w:gridSpan w:val="7"/>
            <w:tcBorders>
              <w:left w:sz="4.0" w:val="single" w:color="000000"/>
              <w:top w:sz="4.0" w:val="single" w:color="000000"/>
              <w:right w:sz="3.200000047683716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9979" w:h="14774"/>
          <w:pgMar w:top="0" w:right="0" w:bottom="0" w:left="0" w:header="720" w:footer="720" w:gutter="0"/>
          <w:cols w:num="1" w:equalWidth="0" w:space="720">
            <w:col w:w="9980" w:space="0"/>
          </w:cols>
          <w:docGrid w:linePitch="360"/>
        </w:sectPr>
      </w:pPr>
    </w:p>
    <w:p>
      <w:pPr>
        <w:autoSpaceDN w:val="0"/>
        <w:autoSpaceDE w:val="0"/>
        <w:widowControl/>
        <w:spacing w:line="1162" w:lineRule="exact" w:before="0" w:after="0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38100</wp:posOffset>
            </wp:positionV>
            <wp:extent cx="6337300" cy="8928100"/>
            <wp:wrapNone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892810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724.0" w:type="dxa"/>
      </w:tblPr>
      <w:tblGrid>
        <w:gridCol w:w="544"/>
        <w:gridCol w:w="356"/>
        <w:gridCol w:w="356"/>
        <w:gridCol w:w="7276"/>
      </w:tblGrid>
      <w:tr>
        <w:trPr>
          <w:trHeight w:hRule="exact" w:val="570"/>
        </w:trPr>
        <w:tc>
          <w:tcPr>
            <w:tcW w:type="dxa" w:w="544"/>
            <w:vMerge w:val="restart"/>
            <w:tcBorders>
              <w:left w:sz="4.0" w:val="single" w:color="000000"/>
              <w:top w:sz="4.0" w:val="single" w:color="000000"/>
              <w:right w:sz="4.0" w:val="single" w:color="000000"/>
              <w:bottom w:sz="3.200000047683716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10" w:lineRule="exact" w:before="1364" w:after="0"/>
              <w:ind w:left="0" w:right="0" w:firstLine="0"/>
              <w:jc w:val="center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活</w:t>
            </w:r>
          </w:p>
          <w:p>
            <w:pPr>
              <w:autoSpaceDN w:val="0"/>
              <w:autoSpaceDE w:val="0"/>
              <w:widowControl/>
              <w:spacing w:line="212" w:lineRule="exact" w:before="528" w:after="0"/>
              <w:ind w:left="0" w:right="0" w:firstLine="0"/>
              <w:jc w:val="center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动</w:t>
            </w:r>
          </w:p>
          <w:p>
            <w:pPr>
              <w:autoSpaceDN w:val="0"/>
              <w:autoSpaceDE w:val="0"/>
              <w:widowControl/>
              <w:spacing w:line="210" w:lineRule="exact" w:before="418" w:after="0"/>
              <w:ind w:left="0" w:right="0" w:firstLine="0"/>
              <w:jc w:val="center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日</w:t>
            </w:r>
          </w:p>
          <w:p>
            <w:pPr>
              <w:autoSpaceDN w:val="0"/>
              <w:autoSpaceDE w:val="0"/>
              <w:widowControl/>
              <w:spacing w:line="212" w:lineRule="exact" w:before="418" w:after="0"/>
              <w:ind w:left="0" w:right="0" w:firstLine="0"/>
              <w:jc w:val="center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志</w:t>
            </w:r>
          </w:p>
        </w:tc>
        <w:tc>
          <w:tcPr>
            <w:tcW w:type="dxa" w:w="356"/>
            <w:tcBorders>
              <w:left w:sz="4.0" w:val="single" w:color="000000"/>
              <w:top w:sz="4.0" w:val="single" w:color="000000"/>
              <w:right w:sz="4.0" w:val="single" w:color="000000"/>
              <w:bottom w:sz="3.200000047683716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2" w:lineRule="exact" w:before="132" w:after="0"/>
              <w:ind w:left="106" w:right="0" w:firstLine="0"/>
              <w:jc w:val="left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月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  <w:tc>
          <w:tcPr>
            <w:tcW w:type="dxa" w:w="356"/>
            <w:tcBorders>
              <w:left w:sz="4.0" w:val="single" w:color="000000"/>
              <w:top w:sz="4.0" w:val="single" w:color="000000"/>
              <w:right w:sz="4.0" w:val="single" w:color="000000"/>
              <w:bottom w:sz="3.200000047683716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2" w:lineRule="exact" w:before="132" w:after="0"/>
              <w:ind w:left="104" w:right="0" w:firstLine="0"/>
              <w:jc w:val="left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日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  <w:tc>
          <w:tcPr>
            <w:tcW w:type="dxa" w:w="7276"/>
            <w:tcBorders>
              <w:left w:sz="4.0" w:val="single" w:color="000000"/>
              <w:top w:sz="4.0" w:val="single" w:color="000000"/>
              <w:right w:sz="4.0" w:val="single" w:color="000000"/>
              <w:bottom w:sz="3.200000047683716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exact" w:before="160" w:after="0"/>
              <w:ind w:left="0" w:right="0" w:firstLine="0"/>
              <w:jc w:val="center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活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6"/>
                <w:rFonts w:ascii="vf2jXYn7+SimSun" w:hAnsi="vf2jXYn7+SimSun" w:eastAsia="vf2jXYn7+SimSun"/>
                <w:color w:val="000000"/>
                <w:sz w:val="21"/>
              </w:rPr>
              <w:t>动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内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4"/>
                <w:rFonts w:ascii="vf2jXYn7+SimSun" w:hAnsi="vf2jXYn7+SimSun" w:eastAsia="vf2jXYn7+SimSun"/>
                <w:color w:val="000000"/>
                <w:sz w:val="21"/>
              </w:rPr>
              <w:t>容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</w:tr>
      <w:tr>
        <w:trPr>
          <w:trHeight w:hRule="exact" w:val="4370"/>
        </w:trPr>
        <w:tc>
          <w:tcPr>
            <w:tcW w:type="dxa" w:w="2495"/>
            <w:vMerge/>
            <w:tcBorders>
              <w:left w:sz="4.0" w:val="single" w:color="000000"/>
              <w:top w:sz="4.0" w:val="single" w:color="000000"/>
              <w:right w:sz="4.0" w:val="single" w:color="000000"/>
              <w:bottom w:sz="3.200000047683716" w:val="single" w:color="000000"/>
            </w:tcBorders>
          </w:tcPr>
          <w:p/>
        </w:tc>
        <w:tc>
          <w:tcPr>
            <w:tcW w:type="dxa" w:w="356"/>
            <w:tcBorders>
              <w:left w:sz="4.0" w:val="single" w:color="000000"/>
              <w:top w:sz="3.200000047683716" w:val="single" w:color="000000"/>
              <w:right w:sz="4.0" w:val="single" w:color="000000"/>
              <w:bottom w:sz="3.200000047683716" w:val="single" w:color="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56"/>
            <w:tcBorders>
              <w:left w:sz="4.0" w:val="single" w:color="000000"/>
              <w:top w:sz="3.200000047683716" w:val="single" w:color="000000"/>
              <w:right w:sz="4.0" w:val="single" w:color="000000"/>
              <w:bottom w:sz="3.200000047683716" w:val="single" w:color="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276"/>
            <w:tcBorders>
              <w:left w:sz="4.0" w:val="single" w:color="000000"/>
              <w:top w:sz="3.200000047683716" w:val="single" w:color="000000"/>
              <w:right w:sz="4.0" w:val="single" w:color="000000"/>
              <w:bottom w:sz="3.200000047683716" w:val="single" w:color="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496"/>
        </w:trPr>
        <w:tc>
          <w:tcPr>
            <w:tcW w:type="dxa" w:w="544"/>
            <w:tcBorders>
              <w:left w:sz="4.0" w:val="single" w:color="000000"/>
              <w:top w:sz="3.200000047683716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12" w:lineRule="exact" w:before="356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实</w:t>
            </w:r>
          </w:p>
          <w:p>
            <w:pPr>
              <w:autoSpaceDN w:val="0"/>
              <w:autoSpaceDE w:val="0"/>
              <w:widowControl/>
              <w:spacing w:line="212" w:lineRule="exact" w:before="100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践</w:t>
            </w:r>
          </w:p>
          <w:p>
            <w:pPr>
              <w:autoSpaceDN w:val="0"/>
              <w:autoSpaceDE w:val="0"/>
              <w:widowControl/>
              <w:spacing w:line="212" w:lineRule="exact" w:before="100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单</w:t>
            </w:r>
          </w:p>
          <w:p>
            <w:pPr>
              <w:autoSpaceDN w:val="0"/>
              <w:autoSpaceDE w:val="0"/>
              <w:widowControl/>
              <w:spacing w:line="210" w:lineRule="exact" w:before="102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位</w:t>
            </w:r>
          </w:p>
          <w:p>
            <w:pPr>
              <w:autoSpaceDN w:val="0"/>
              <w:autoSpaceDE w:val="0"/>
              <w:widowControl/>
              <w:spacing w:line="210" w:lineRule="exact" w:before="102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评</w:t>
            </w:r>
          </w:p>
          <w:p>
            <w:pPr>
              <w:autoSpaceDN w:val="0"/>
              <w:autoSpaceDE w:val="0"/>
              <w:widowControl/>
              <w:spacing w:line="242" w:lineRule="exact" w:before="88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价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  <w:tc>
          <w:tcPr>
            <w:tcW w:type="dxa" w:w="7988"/>
            <w:gridSpan w:val="3"/>
            <w:tcBorders>
              <w:left w:sz="4.0" w:val="single" w:color="000000"/>
              <w:top w:sz="3.200000047683716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0" w:lineRule="exact" w:before="2026" w:after="0"/>
              <w:ind w:left="4404" w:right="0" w:firstLine="0"/>
              <w:jc w:val="left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盖章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11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年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11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月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11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日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</w:tr>
      <w:tr>
        <w:trPr>
          <w:trHeight w:hRule="exact" w:val="2766"/>
        </w:trPr>
        <w:tc>
          <w:tcPr>
            <w:tcW w:type="dxa" w:w="544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12" w:lineRule="exact" w:before="804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学</w:t>
            </w:r>
          </w:p>
          <w:p>
            <w:pPr>
              <w:autoSpaceDN w:val="0"/>
              <w:autoSpaceDE w:val="0"/>
              <w:widowControl/>
              <w:spacing w:line="212" w:lineRule="exact" w:before="100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校</w:t>
            </w:r>
          </w:p>
          <w:p>
            <w:pPr>
              <w:autoSpaceDN w:val="0"/>
              <w:autoSpaceDE w:val="0"/>
              <w:widowControl/>
              <w:spacing w:line="212" w:lineRule="exact" w:before="100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意</w:t>
            </w:r>
          </w:p>
          <w:p>
            <w:pPr>
              <w:autoSpaceDN w:val="0"/>
              <w:autoSpaceDE w:val="0"/>
              <w:widowControl/>
              <w:spacing w:line="242" w:lineRule="exact" w:before="88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见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  <w:tc>
          <w:tcPr>
            <w:tcW w:type="dxa" w:w="7988"/>
            <w:gridSpan w:val="3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0" w:lineRule="exact" w:before="2296" w:after="0"/>
              <w:ind w:left="4404" w:right="0" w:firstLine="0"/>
              <w:jc w:val="left"/>
            </w:pPr>
            <w:r>
              <w:rPr>
                <w:rFonts w:ascii="vf2jXYn7+SimSun" w:hAnsi="vf2jXYn7+SimSun" w:eastAsia="vf2jXYn7+SimSun"/>
                <w:color w:val="000000"/>
                <w:sz w:val="21"/>
              </w:rPr>
              <w:t>盖章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11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年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11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月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7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5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spacing w:val="-11"/>
                <w:rFonts w:ascii="Arial" w:hAnsi="Arial" w:eastAsia="Arial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日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</w:tr>
      <w:tr>
        <w:trPr>
          <w:trHeight w:hRule="exact" w:val="1418"/>
        </w:trPr>
        <w:tc>
          <w:tcPr>
            <w:tcW w:type="dxa" w:w="544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10" w:lineRule="exact" w:before="438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备</w:t>
            </w:r>
          </w:p>
          <w:p>
            <w:pPr>
              <w:autoSpaceDN w:val="0"/>
              <w:autoSpaceDE w:val="0"/>
              <w:widowControl/>
              <w:spacing w:line="242" w:lineRule="exact" w:before="88" w:after="0"/>
              <w:ind w:left="0" w:right="0" w:firstLine="0"/>
              <w:jc w:val="center"/>
            </w:pPr>
            <w:r>
              <w:rPr>
                <w:spacing w:val="-2"/>
                <w:rFonts w:ascii="vf2jXYn7+SimSun" w:hAnsi="vf2jXYn7+SimSun" w:eastAsia="vf2jXYn7+SimSun"/>
                <w:color w:val="000000"/>
                <w:sz w:val="21"/>
              </w:rPr>
              <w:t>注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  <w:tc>
          <w:tcPr>
            <w:tcW w:type="dxa" w:w="7988"/>
            <w:gridSpan w:val="3"/>
            <w:tcBorders>
              <w:left w:sz="4.0" w:val="single" w:color="000000"/>
              <w:top w:sz="4.0" w:val="single" w:color="000000"/>
              <w:right w:sz="4.0" w:val="single" w:color="000000"/>
              <w:bottom w:sz="4.0" w:val="single" w:color="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72" w:lineRule="exact" w:before="0" w:after="0"/>
              <w:ind w:left="106" w:right="2448" w:firstLine="0"/>
              <w:jc w:val="left"/>
            </w:pPr>
            <w:r>
              <w:rPr>
                <w:rFonts w:ascii="TimesNewRomanPSMT" w:hAnsi="TimesNewRomanPSMT" w:eastAsia="TimesNewRomanPSMT"/>
                <w:color w:val="000000"/>
                <w:sz w:val="21"/>
              </w:rPr>
              <w:t>1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．此表作</w:t>
            </w:r>
            <w:r>
              <w:rPr>
                <w:spacing w:val="-4"/>
                <w:rFonts w:ascii="vf2jXYn7+SimSun" w:hAnsi="vf2jXYn7+SimSun" w:eastAsia="vf2jXYn7+SimSun"/>
                <w:color w:val="000000"/>
                <w:sz w:val="21"/>
              </w:rPr>
              <w:t>为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学生返</w:t>
            </w:r>
            <w:r>
              <w:rPr>
                <w:spacing w:val="-4"/>
                <w:rFonts w:ascii="vf2jXYn7+SimSun" w:hAnsi="vf2jXYn7+SimSun" w:eastAsia="vf2jXYn7+SimSun"/>
                <w:color w:val="000000"/>
                <w:sz w:val="21"/>
              </w:rPr>
              <w:t>校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注册的</w:t>
            </w:r>
            <w:r>
              <w:rPr>
                <w:spacing w:val="-4"/>
                <w:rFonts w:ascii="vf2jXYn7+SimSun" w:hAnsi="vf2jXYn7+SimSun" w:eastAsia="vf2jXYn7+SimSun"/>
                <w:color w:val="000000"/>
                <w:sz w:val="21"/>
              </w:rPr>
              <w:t>条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件之</w:t>
            </w:r>
            <w:r>
              <w:rPr>
                <w:spacing w:val="2"/>
                <w:rFonts w:ascii="vf2jXYn7+SimSun" w:hAnsi="vf2jXYn7+SimSun" w:eastAsia="vf2jXYn7+SimSun"/>
                <w:color w:val="000000"/>
                <w:sz w:val="21"/>
              </w:rPr>
              <w:t>一</w:t>
            </w:r>
            <w:r>
              <w:rPr>
                <w:spacing w:val="-6"/>
                <w:rFonts w:ascii="vf2jXYn7+SimSun" w:hAnsi="vf2jXYn7+SimSun" w:eastAsia="vf2jXYn7+SimSun"/>
                <w:color w:val="000000"/>
                <w:sz w:val="21"/>
              </w:rPr>
              <w:t>，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并进</w:t>
            </w:r>
            <w:r>
              <w:rPr>
                <w:spacing w:val="-4"/>
                <w:rFonts w:ascii="vf2jXYn7+SimSun" w:hAnsi="vf2jXYn7+SimSun" w:eastAsia="vf2jXYn7+SimSun"/>
                <w:color w:val="000000"/>
                <w:sz w:val="21"/>
              </w:rPr>
              <w:t>入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学</w:t>
            </w:r>
            <w:r>
              <w:rPr>
                <w:spacing w:val="-4"/>
                <w:rFonts w:ascii="vf2jXYn7+SimSun" w:hAnsi="vf2jXYn7+SimSun" w:eastAsia="vf2jXYn7+SimSun"/>
                <w:color w:val="000000"/>
                <w:sz w:val="21"/>
              </w:rPr>
              <w:t>生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档案</w:t>
            </w:r>
            <w:r>
              <w:rPr>
                <w:spacing w:val="-4"/>
                <w:rFonts w:ascii="vf2jXYn7+SimSun" w:hAnsi="vf2jXYn7+SimSun" w:eastAsia="vf2jXYn7+SimSun"/>
                <w:color w:val="000000"/>
                <w:sz w:val="21"/>
              </w:rPr>
              <w:t>。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>2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．实践心得</w:t>
            </w:r>
            <w:r>
              <w:rPr>
                <w:spacing w:val="-6"/>
                <w:rFonts w:ascii="TimesNewRomanPSMT" w:hAnsi="TimesNewRomanPSMT" w:eastAsia="TimesNewRomanPSMT"/>
                <w:color w:val="000000"/>
                <w:sz w:val="21"/>
              </w:rPr>
              <w:t>/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实践成</w:t>
            </w:r>
            <w:r>
              <w:rPr>
                <w:spacing w:val="-4"/>
                <w:rFonts w:ascii="vf2jXYn7+SimSun" w:hAnsi="vf2jXYn7+SimSun" w:eastAsia="vf2jXYn7+SimSun"/>
                <w:color w:val="000000"/>
                <w:sz w:val="21"/>
              </w:rPr>
              <w:t>果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另附</w:t>
            </w:r>
            <w:r>
              <w:rPr>
                <w:spacing w:val="-6"/>
                <w:rFonts w:ascii="vf2jXYn7+SimSun" w:hAnsi="vf2jXYn7+SimSun" w:eastAsia="vf2jXYn7+SimSun"/>
                <w:color w:val="000000"/>
                <w:sz w:val="21"/>
              </w:rPr>
              <w:t>。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  <w:p>
            <w:pPr>
              <w:autoSpaceDN w:val="0"/>
              <w:autoSpaceDE w:val="0"/>
              <w:widowControl/>
              <w:spacing w:line="244" w:lineRule="exact" w:before="226" w:after="0"/>
              <w:ind w:left="106" w:right="0" w:firstLine="0"/>
              <w:jc w:val="left"/>
            </w:pPr>
            <w:r>
              <w:rPr>
                <w:rFonts w:ascii="TimesNewRomanPSMT" w:hAnsi="TimesNewRomanPSMT" w:eastAsia="TimesNewRomanPSMT"/>
                <w:color w:val="000000"/>
                <w:sz w:val="21"/>
              </w:rPr>
              <w:t>3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．本表发</w:t>
            </w:r>
            <w:r>
              <w:rPr>
                <w:spacing w:val="-4"/>
                <w:rFonts w:ascii="vf2jXYn7+SimSun" w:hAnsi="vf2jXYn7+SimSun" w:eastAsia="vf2jXYn7+SimSun"/>
                <w:color w:val="000000"/>
                <w:sz w:val="21"/>
              </w:rPr>
              <w:t>给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本科生</w:t>
            </w:r>
            <w:r>
              <w:rPr>
                <w:spacing w:val="-4"/>
                <w:rFonts w:ascii="vf2jXYn7+SimSun" w:hAnsi="vf2jXYn7+SimSun" w:eastAsia="vf2jXYn7+SimSun"/>
                <w:color w:val="000000"/>
                <w:sz w:val="21"/>
              </w:rPr>
              <w:t>和</w:t>
            </w:r>
            <w:r>
              <w:rPr>
                <w:rFonts w:ascii="vf2jXYn7+SimSun" w:hAnsi="vf2jXYn7+SimSun" w:eastAsia="vf2jXYn7+SimSun"/>
                <w:color w:val="000000"/>
                <w:sz w:val="21"/>
              </w:rPr>
              <w:t>研究生</w:t>
            </w:r>
            <w:r>
              <w:rPr>
                <w:spacing w:val="-4"/>
                <w:rFonts w:ascii="vf2jXYn7+SimSun" w:hAnsi="vf2jXYn7+SimSun" w:eastAsia="vf2jXYn7+SimSun"/>
                <w:color w:val="000000"/>
                <w:sz w:val="21"/>
              </w:rPr>
              <w:t>。</w:t>
            </w:r>
            <w:r>
              <w:rPr>
                <w:rFonts w:ascii="TimesNewRomanPSMT" w:hAnsi="TimesNewRomanPSMT" w:eastAsia="TimesNewRomanPSMT"/>
                <w:color w:val="000000"/>
                <w:sz w:val="21"/>
              </w:rPr>
              <w:t xml:space="preserve"> </w:t>
            </w:r>
          </w:p>
        </w:tc>
      </w:tr>
    </w:tbl>
    <w:p>
      <w:pPr>
        <w:autoSpaceDN w:val="0"/>
        <w:autoSpaceDE w:val="0"/>
        <w:widowControl/>
        <w:spacing w:line="242" w:lineRule="exact" w:before="34" w:after="0"/>
        <w:ind w:left="5978" w:right="0" w:firstLine="0"/>
        <w:jc w:val="left"/>
      </w:pPr>
      <w:r>
        <w:rPr>
          <w:rFonts w:ascii="vf2jXYn7+SimSun" w:hAnsi="vf2jXYn7+SimSun" w:eastAsia="vf2jXYn7+SimSun"/>
          <w:color w:val="000000"/>
          <w:sz w:val="21"/>
        </w:rPr>
        <w:t>共青团中</w:t>
      </w:r>
      <w:r>
        <w:rPr>
          <w:spacing w:val="-4"/>
          <w:rFonts w:ascii="vf2jXYn7+SimSun" w:hAnsi="vf2jXYn7+SimSun" w:eastAsia="vf2jXYn7+SimSun"/>
          <w:color w:val="000000"/>
          <w:sz w:val="21"/>
        </w:rPr>
        <w:t>南</w:t>
      </w:r>
      <w:r>
        <w:rPr>
          <w:rFonts w:ascii="vf2jXYn7+SimSun" w:hAnsi="vf2jXYn7+SimSun" w:eastAsia="vf2jXYn7+SimSun"/>
          <w:color w:val="000000"/>
          <w:sz w:val="21"/>
        </w:rPr>
        <w:t>财经政</w:t>
      </w:r>
      <w:r>
        <w:rPr>
          <w:spacing w:val="-4"/>
          <w:rFonts w:ascii="vf2jXYn7+SimSun" w:hAnsi="vf2jXYn7+SimSun" w:eastAsia="vf2jXYn7+SimSun"/>
          <w:color w:val="000000"/>
          <w:sz w:val="21"/>
        </w:rPr>
        <w:t>法</w:t>
      </w:r>
      <w:r>
        <w:rPr>
          <w:rFonts w:ascii="vf2jXYn7+SimSun" w:hAnsi="vf2jXYn7+SimSun" w:eastAsia="vf2jXYn7+SimSun"/>
          <w:color w:val="000000"/>
          <w:sz w:val="21"/>
        </w:rPr>
        <w:t>大学委</w:t>
      </w:r>
      <w:r>
        <w:rPr>
          <w:spacing w:val="-4"/>
          <w:rFonts w:ascii="vf2jXYn7+SimSun" w:hAnsi="vf2jXYn7+SimSun" w:eastAsia="vf2jXYn7+SimSun"/>
          <w:color w:val="000000"/>
          <w:sz w:val="21"/>
        </w:rPr>
        <w:t>员</w:t>
      </w:r>
      <w:r>
        <w:rPr>
          <w:rFonts w:ascii="vf2jXYn7+SimSun" w:hAnsi="vf2jXYn7+SimSun" w:eastAsia="vf2jXYn7+SimSun"/>
          <w:color w:val="000000"/>
          <w:sz w:val="21"/>
        </w:rPr>
        <w:t>会</w:t>
      </w:r>
      <w:r>
        <w:rPr>
          <w:spacing w:val="-2"/>
          <w:rFonts w:ascii="vf2jXYn7+SimSun" w:hAnsi="vf2jXYn7+SimSun" w:eastAsia="vf2jXYn7+SimSun"/>
          <w:color w:val="000000"/>
          <w:sz w:val="21"/>
        </w:rPr>
        <w:t>制</w:t>
      </w:r>
      <w:r>
        <w:rPr>
          <w:rFonts w:ascii="TimesNewRomanPSMT" w:hAnsi="TimesNewRomanPSMT" w:eastAsia="TimesNewRomanPSMT"/>
          <w:color w:val="000000"/>
          <w:sz w:val="21"/>
        </w:rPr>
        <w:t xml:space="preserve"> </w:t>
      </w:r>
    </w:p>
    <w:sectPr w:rsidR="00FC693F" w:rsidRPr="0006063C" w:rsidSect="00034616">
      <w:pgSz w:w="9979" w:h="14774"/>
      <w:pgMar w:top="0" w:right="0" w:bottom="0" w:left="0" w:header="720" w:footer="720" w:gutter="0"/>
      <w:cols w:num="1" w:equalWidth="0" w:space="720">
        <w:col w:w="998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Ehz8hrD+STZhongsong">
    <w:panose1 w:val="02000500000000000000"/>
    <w:charset w:val="00"/>
    <w:family w:val="auto"/>
    <w:pitch w:val="variable"/>
    <w:sig w:usb0="80000287" w:usb1="2ACF3C50" w:usb2="00000016" w:usb3="00000000" w:csb0="0004001F" w:csb1="00000000"/>
    <w:embedRegular r:id="rId1" w:fontKey="{D8C7F0A6-0CA7-4F20-804C-CC539DCB064A}"/>
  </w:font>
  <w:font w:name="zxiwAsFq+STZhongsong">
    <w:panose1 w:val="02000500000000000000"/>
    <w:charset w:val="00"/>
    <w:family w:val="auto"/>
    <w:pitch w:val="variable"/>
    <w:sig w:usb0="80000287" w:usb1="2ACF3C50" w:usb2="00000016" w:usb3="00000000" w:csb0="0004001F" w:csb1="00000000"/>
    <w:embedRegular r:id="rId2" w:fontKey="{D959D1D6-5C29-43F1-9479-6E01321D0B06}"/>
  </w:font>
  <w:font w:name="vf2jXYn7+SimSun">
    <w:panose1 w:val="02000500000000000000"/>
    <w:charset w:val="00"/>
    <w:family w:val="auto"/>
    <w:pitch w:val="variable"/>
    <w:sig w:usb0="80000287" w:usb1="2ACF3C50" w:usb2="00000016" w:usb3="00000000" w:csb0="0004001F" w:csb1="00000000"/>
    <w:embedRegular r:id="rId3" w:fontKey="{660E2D7B-5D0D-4B7E-933C-FBF0953F7479}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font1.odttf"/><Relationship Id="rId2" Type="http://schemas.openxmlformats.org/officeDocument/2006/relationships/font" Target="fonts/font2.odttf"/><Relationship Id="rId3" Type="http://schemas.openxmlformats.org/officeDocument/2006/relationships/font" Target="fonts/font3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