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4"/>
          <w:u w:val="single"/>
        </w:rPr>
      </w:pPr>
      <w:bookmarkStart w:id="1" w:name="_GoBack"/>
      <w:bookmarkEnd w:id="1"/>
      <w:r>
        <w:rPr>
          <w:rFonts w:hint="eastAsia" w:ascii="宋体" w:hAnsi="宋体"/>
          <w:b/>
          <w:sz w:val="24"/>
        </w:rPr>
        <w:t xml:space="preserve">                     </w:t>
      </w:r>
    </w:p>
    <w:p>
      <w:pPr>
        <w:jc w:val="center"/>
        <w:rPr>
          <w:rFonts w:ascii="黑体" w:eastAsia="黑体"/>
          <w:sz w:val="52"/>
          <w:szCs w:val="52"/>
        </w:rPr>
      </w:pPr>
    </w:p>
    <w:p>
      <w:pPr>
        <w:jc w:val="center"/>
        <w:rPr>
          <w:rFonts w:hint="eastAsia"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>部校共建</w:t>
      </w:r>
      <w:r>
        <w:rPr>
          <w:rFonts w:hint="eastAsia" w:ascii="黑体" w:eastAsia="黑体"/>
          <w:sz w:val="52"/>
          <w:szCs w:val="52"/>
        </w:rPr>
        <w:t>新闻与文化传播学院</w:t>
      </w: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/>
          <w:sz w:val="52"/>
          <w:szCs w:val="52"/>
          <w:lang w:val="en-US" w:eastAsia="zh-CN"/>
        </w:rPr>
        <w:t>党政管理研究</w:t>
      </w:r>
      <w:r>
        <w:rPr>
          <w:rFonts w:hint="eastAsia" w:ascii="黑体" w:eastAsia="黑体"/>
          <w:sz w:val="52"/>
          <w:szCs w:val="52"/>
        </w:rPr>
        <w:t>项目</w:t>
      </w:r>
    </w:p>
    <w:p>
      <w:pPr>
        <w:jc w:val="center"/>
        <w:rPr>
          <w:rFonts w:ascii="黑体" w:eastAsia="黑体"/>
          <w:sz w:val="28"/>
          <w:szCs w:val="28"/>
        </w:rPr>
      </w:pPr>
    </w:p>
    <w:p>
      <w:pPr>
        <w:jc w:val="center"/>
        <w:rPr>
          <w:rFonts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申   请   书</w:t>
      </w:r>
    </w:p>
    <w:p/>
    <w:p/>
    <w:p/>
    <w:tbl>
      <w:tblPr>
        <w:tblStyle w:val="7"/>
        <w:tblW w:w="8879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547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  目  名  称</w:t>
            </w:r>
          </w:p>
        </w:tc>
        <w:tc>
          <w:tcPr>
            <w:tcW w:w="5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 目 负 责 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负责人所在</w:t>
            </w: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科室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76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100"/>
              <w:jc w:val="both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填  表  日  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p/>
    <w:p/>
    <w:p>
      <w:pPr>
        <w:jc w:val="center"/>
        <w:rPr>
          <w:rFonts w:ascii="楷体_GB2312" w:eastAsia="楷体_GB2312"/>
          <w:b/>
          <w:sz w:val="36"/>
          <w:szCs w:val="36"/>
        </w:rPr>
      </w:pPr>
    </w:p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新闻与文化传播学院</w:t>
      </w:r>
    </w:p>
    <w:p>
      <w:pPr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1</w:t>
      </w:r>
      <w:r>
        <w:rPr>
          <w:rFonts w:hint="eastAsia" w:ascii="楷体_GB2312" w:eastAsia="楷体_GB2312"/>
          <w:b/>
          <w:sz w:val="36"/>
          <w:szCs w:val="36"/>
        </w:rPr>
        <w:t>年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5</w:t>
      </w:r>
      <w:r>
        <w:rPr>
          <w:rFonts w:hint="eastAsia" w:ascii="楷体_GB2312" w:eastAsia="楷体_GB2312"/>
          <w:b/>
          <w:sz w:val="36"/>
          <w:szCs w:val="36"/>
        </w:rPr>
        <w:t>月</w:t>
      </w:r>
    </w:p>
    <w:p>
      <w:pPr>
        <w:spacing w:line="480" w:lineRule="auto"/>
        <w:rPr>
          <w:rFonts w:ascii="黑体" w:hAnsi="宋体" w:eastAsia="黑体"/>
          <w:sz w:val="28"/>
        </w:rPr>
      </w:pPr>
      <w:r>
        <w:rPr>
          <w:rFonts w:hint="eastAsia" w:ascii="黑体" w:hAnsi="宋体" w:eastAsia="黑体"/>
          <w:sz w:val="28"/>
        </w:rPr>
        <w:t>申请者的承诺：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我保证如实填写本表各项内容。如果获准立项，我承诺以本表为有约束力的协议，遵守学校的有关规定，按计划认真开展研究工作，取得预期研究成果，保证课题研究质量。</w:t>
      </w:r>
    </w:p>
    <w:p>
      <w:pPr>
        <w:spacing w:line="480" w:lineRule="auto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 </w:t>
      </w:r>
    </w:p>
    <w:p>
      <w:pPr>
        <w:spacing w:line="480" w:lineRule="auto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</w:t>
      </w:r>
    </w:p>
    <w:p>
      <w:pPr>
        <w:spacing w:line="480" w:lineRule="auto"/>
        <w:ind w:right="1800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</w:rPr>
        <w:t>申请者（签章）：</w:t>
      </w:r>
    </w:p>
    <w:p>
      <w:pPr>
        <w:spacing w:line="480" w:lineRule="auto"/>
        <w:ind w:right="899"/>
        <w:jc w:val="center"/>
        <w:rPr>
          <w:rFonts w:ascii="仿宋_GB2312" w:hAnsi="宋体" w:eastAsia="仿宋_GB2312"/>
          <w:sz w:val="30"/>
        </w:rPr>
      </w:pPr>
    </w:p>
    <w:p>
      <w:pPr>
        <w:spacing w:line="480" w:lineRule="auto"/>
        <w:ind w:right="899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</w:rPr>
        <w:t xml:space="preserve">                           </w:t>
      </w:r>
      <w:r>
        <w:rPr>
          <w:rFonts w:hint="eastAsia" w:ascii="仿宋_GB2312" w:hAnsi="宋体" w:eastAsia="仿宋_GB2312"/>
          <w:sz w:val="30"/>
        </w:rPr>
        <w:t xml:space="preserve"> 年</w:t>
      </w:r>
      <w:r>
        <w:rPr>
          <w:rFonts w:ascii="仿宋_GB2312" w:hAnsi="宋体" w:eastAsia="仿宋_GB2312"/>
          <w:sz w:val="30"/>
        </w:rPr>
        <w:t xml:space="preserve">  </w:t>
      </w:r>
      <w:r>
        <w:rPr>
          <w:rFonts w:hint="eastAsia" w:ascii="仿宋_GB2312" w:hAnsi="宋体" w:eastAsia="仿宋_GB2312"/>
          <w:sz w:val="30"/>
        </w:rPr>
        <w:t>月  日</w:t>
      </w: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ind w:right="899"/>
        <w:jc w:val="right"/>
        <w:rPr>
          <w:rFonts w:ascii="仿宋_GB2312" w:hAnsi="宋体" w:eastAsia="仿宋_GB2312"/>
          <w:sz w:val="30"/>
        </w:rPr>
      </w:pPr>
    </w:p>
    <w:p>
      <w:pPr>
        <w:spacing w:line="42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填  表  说  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1.本表为统一表格，请认真如实填写，不得修改表格格式及内容。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</w:rPr>
        <w:t>.申请书统一用A4纸打印，左侧装订。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588" w:bottom="1440" w:left="1588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</w:rPr>
        <w:t>.须提交纸质申请书</w:t>
      </w:r>
      <w:r>
        <w:rPr>
          <w:rFonts w:hint="eastAsia" w:ascii="仿宋" w:hAnsi="仿宋" w:eastAsia="仿宋" w:cs="仿宋"/>
          <w:sz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</w:rPr>
        <w:t>份，电子版与纸质版请统一提交至学院学科建设办公室。</w:t>
      </w:r>
    </w:p>
    <w:p>
      <w:pPr>
        <w:spacing w:line="0" w:lineRule="atLeast"/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spacing w:line="0" w:lineRule="atLeast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一、基本情况</w:t>
      </w:r>
    </w:p>
    <w:tbl>
      <w:tblPr>
        <w:tblStyle w:val="7"/>
        <w:tblW w:w="10009" w:type="dxa"/>
        <w:tblInd w:w="-3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023"/>
        <w:gridCol w:w="1486"/>
        <w:gridCol w:w="696"/>
        <w:gridCol w:w="763"/>
        <w:gridCol w:w="220"/>
        <w:gridCol w:w="707"/>
        <w:gridCol w:w="791"/>
        <w:gridCol w:w="1228"/>
        <w:gridCol w:w="1241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8359" w:type="dxa"/>
            <w:gridSpan w:val="9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项目类别</w:t>
            </w:r>
          </w:p>
        </w:tc>
        <w:tc>
          <w:tcPr>
            <w:tcW w:w="8359" w:type="dxa"/>
            <w:gridSpan w:val="9"/>
            <w:vAlign w:val="center"/>
          </w:tcPr>
          <w:p>
            <w:pPr>
              <w:ind w:left="1" w:leftChars="-51" w:right="-40" w:rightChars="-19" w:hanging="108" w:hanging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ind w:right="-107" w:rightChars="-51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  称</w:t>
            </w: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3165" w:type="dxa"/>
            <w:gridSpan w:val="4"/>
            <w:vAlign w:val="top"/>
          </w:tcPr>
          <w:p>
            <w:pPr>
              <w:ind w:firstLine="240" w:firstLineChars="10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36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所在系（所）</w:t>
            </w:r>
          </w:p>
        </w:tc>
        <w:tc>
          <w:tcPr>
            <w:tcW w:w="466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27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主要参加者</w:t>
            </w: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分工情况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</w:trPr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both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627" w:type="dxa"/>
            <w:vMerge w:val="continue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5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预期成果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管理研究</w:t>
            </w:r>
            <w:r>
              <w:rPr>
                <w:rFonts w:hint="eastAsia" w:ascii="仿宋_GB2312" w:eastAsia="仿宋_GB2312"/>
                <w:sz w:val="24"/>
              </w:rPr>
              <w:t>论文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B</w:t>
            </w:r>
            <w:r>
              <w:rPr>
                <w:rFonts w:hint="eastAsia" w:ascii="仿宋_GB2312" w:eastAsia="仿宋_GB2312"/>
                <w:sz w:val="24"/>
              </w:rPr>
              <w:t>.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业务</w:t>
            </w:r>
            <w:r>
              <w:rPr>
                <w:rFonts w:hint="eastAsia" w:ascii="仿宋_GB2312" w:eastAsia="仿宋_GB2312"/>
                <w:sz w:val="24"/>
              </w:rPr>
              <w:t>研究报告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C.专项工作方案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文件制度（流程）汇编</w:t>
            </w:r>
          </w:p>
        </w:tc>
        <w:tc>
          <w:tcPr>
            <w:tcW w:w="1228" w:type="dxa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46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E.业务成果数据库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F.典型业绩成果案例</w:t>
            </w:r>
          </w:p>
        </w:tc>
        <w:tc>
          <w:tcPr>
            <w:tcW w:w="1228" w:type="dxa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65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G.其他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</w:rPr>
            </w:pP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7541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预计完成时间</w:t>
            </w:r>
          </w:p>
        </w:tc>
        <w:tc>
          <w:tcPr>
            <w:tcW w:w="24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2021年12月</w:t>
            </w:r>
          </w:p>
        </w:tc>
      </w:tr>
    </w:tbl>
    <w:p/>
    <w:p>
      <w:pPr>
        <w:sectPr>
          <w:pgSz w:w="11906" w:h="16838"/>
          <w:pgMar w:top="1985" w:right="1588" w:bottom="1440" w:left="1588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二、项目设计论证</w:t>
      </w:r>
    </w:p>
    <w:tbl>
      <w:tblPr>
        <w:tblStyle w:val="7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1" w:hRule="exact"/>
        </w:trPr>
        <w:tc>
          <w:tcPr>
            <w:tcW w:w="9308" w:type="dxa"/>
          </w:tcPr>
          <w:p>
            <w:pPr>
              <w:rPr>
                <w:rFonts w:ascii="仿宋_GB2312" w:eastAsia="仿宋_GB2312"/>
                <w:sz w:val="24"/>
              </w:rPr>
            </w:pPr>
            <w:bookmarkStart w:id="0" w:name="_Hlk52532171"/>
            <w:r>
              <w:rPr>
                <w:rFonts w:hint="eastAsia" w:ascii="仿宋_GB2312" w:eastAsia="仿宋_GB2312"/>
                <w:sz w:val="24"/>
              </w:rPr>
              <w:t>论证内容包括：1.本项目研究现状述评及研究意义。2.研究的主要内容、基本思路和方法、重点难点、主要观点及创新之处。3．前期相关研究成果和主要参考文献。</w:t>
            </w:r>
          </w:p>
          <w:p>
            <w:pPr>
              <w:spacing w:before="156" w:beforeLines="50" w:line="400" w:lineRule="exact"/>
              <w:jc w:val="left"/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bookmarkEnd w:id="0"/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p>
      <w:pPr>
        <w:spacing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三、研究计划</w:t>
      </w:r>
    </w:p>
    <w:tbl>
      <w:tblPr>
        <w:tblStyle w:val="7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atLeast"/>
        </w:trPr>
        <w:tc>
          <w:tcPr>
            <w:tcW w:w="9214" w:type="dxa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总体进度安排（其中应包括项目执行计划、完成时间、完成标志等）</w:t>
            </w:r>
          </w:p>
          <w:p>
            <w:pPr>
              <w:spacing w:before="12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hint="eastAsia" w:ascii="黑体" w:eastAsia="黑体"/>
          <w:sz w:val="28"/>
          <w:szCs w:val="28"/>
        </w:rPr>
      </w:pPr>
    </w:p>
    <w:p>
      <w:pPr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四、经费预算</w:t>
      </w:r>
    </w:p>
    <w:tbl>
      <w:tblPr>
        <w:tblStyle w:val="7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2163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经费支出科目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   额(元)</w:t>
            </w: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测算依据及说明</w:t>
            </w:r>
            <w:r>
              <w:rPr>
                <w:rFonts w:hint="eastAsia" w:ascii="仿宋_GB2312" w:eastAsia="仿宋_GB2312"/>
                <w:bCs/>
                <w:sz w:val="24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图书资料费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印刷费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咨询费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邮电费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差旅费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维修（护）费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会议费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培训费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专用材料费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劳务费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其他交通费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设备购置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Arial" w:hAnsi="Arial" w:eastAsia="仿宋_GB2312" w:cs="Arial"/>
                <w:kern w:val="0"/>
                <w:sz w:val="24"/>
              </w:rPr>
            </w:pPr>
            <w:r>
              <w:rPr>
                <w:rFonts w:hint="eastAsia" w:ascii="Arial" w:hAnsi="Arial" w:eastAsia="仿宋_GB2312" w:cs="Arial"/>
                <w:kern w:val="0"/>
                <w:sz w:val="24"/>
              </w:rPr>
              <w:t>其他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234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  计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after="156" w:afterLines="50"/>
        <w:rPr>
          <w:rFonts w:hint="eastAsia" w:ascii="黑体" w:eastAsia="黑体"/>
          <w:sz w:val="28"/>
          <w:szCs w:val="28"/>
        </w:rPr>
      </w:pPr>
    </w:p>
    <w:p>
      <w:pPr>
        <w:spacing w:after="156" w:afterLines="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五、学院评审意见</w:t>
      </w:r>
    </w:p>
    <w:tbl>
      <w:tblPr>
        <w:tblStyle w:val="7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9" w:hRule="atLeast"/>
        </w:trPr>
        <w:tc>
          <w:tcPr>
            <w:tcW w:w="9072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pacing w:before="12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学院意见</w:t>
            </w:r>
          </w:p>
          <w:p>
            <w:pPr>
              <w:spacing w:before="120"/>
              <w:ind w:right="340" w:firstLine="3388" w:firstLineChars="1412"/>
              <w:rPr>
                <w:rFonts w:ascii="仿宋_GB2312" w:eastAsia="仿宋_GB2312"/>
                <w:sz w:val="24"/>
              </w:rPr>
            </w:pPr>
          </w:p>
          <w:p>
            <w:pPr>
              <w:spacing w:before="120"/>
              <w:ind w:right="340"/>
              <w:rPr>
                <w:rFonts w:ascii="仿宋_GB2312" w:eastAsia="仿宋_GB2312"/>
                <w:sz w:val="24"/>
              </w:rPr>
            </w:pPr>
          </w:p>
          <w:p>
            <w:pPr>
              <w:spacing w:before="120"/>
              <w:ind w:right="340"/>
              <w:rPr>
                <w:rFonts w:ascii="仿宋_GB2312" w:eastAsia="仿宋_GB2312"/>
                <w:sz w:val="24"/>
              </w:rPr>
            </w:pPr>
          </w:p>
          <w:p>
            <w:pPr>
              <w:spacing w:before="120"/>
              <w:ind w:right="340"/>
              <w:rPr>
                <w:rFonts w:ascii="仿宋_GB2312" w:eastAsia="仿宋_GB2312"/>
                <w:sz w:val="24"/>
              </w:rPr>
            </w:pPr>
          </w:p>
          <w:p>
            <w:pPr>
              <w:spacing w:before="120"/>
              <w:ind w:right="340" w:firstLine="3388" w:firstLineChars="1412"/>
              <w:rPr>
                <w:rFonts w:ascii="仿宋_GB2312" w:eastAsia="仿宋_GB2312"/>
                <w:sz w:val="24"/>
              </w:rPr>
            </w:pPr>
          </w:p>
          <w:p>
            <w:pPr>
              <w:pStyle w:val="12"/>
              <w:spacing w:line="360" w:lineRule="auto"/>
              <w:ind w:firstLine="4680" w:firstLineChars="1950"/>
              <w:jc w:val="both"/>
              <w:rPr>
                <w:rFonts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eastAsia="仿宋_GB2312"/>
                <w:color w:val="auto"/>
                <w:kern w:val="2"/>
                <w:sz w:val="24"/>
                <w:szCs w:val="24"/>
              </w:rPr>
              <w:t xml:space="preserve">公   </w:t>
            </w:r>
            <w:r>
              <w:rPr>
                <w:rFonts w:hint="eastAsia" w:eastAsia="仿宋_GB2312"/>
                <w:color w:val="auto"/>
                <w:kern w:val="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color w:val="auto"/>
                <w:kern w:val="2"/>
                <w:sz w:val="24"/>
                <w:szCs w:val="24"/>
              </w:rPr>
              <w:t>章</w:t>
            </w:r>
          </w:p>
          <w:p>
            <w:pPr>
              <w:pStyle w:val="12"/>
              <w:spacing w:line="360" w:lineRule="auto"/>
              <w:rPr>
                <w:rFonts w:eastAsia="仿宋_GB2312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2"/>
                <w:sz w:val="24"/>
                <w:szCs w:val="24"/>
              </w:rPr>
              <w:t xml:space="preserve">                    </w:t>
            </w:r>
            <w:r>
              <w:rPr>
                <w:rFonts w:eastAsia="仿宋_GB2312"/>
                <w:color w:val="auto"/>
                <w:kern w:val="2"/>
                <w:sz w:val="24"/>
                <w:szCs w:val="24"/>
              </w:rPr>
              <w:t>负责人（签字）</w:t>
            </w:r>
          </w:p>
          <w:p>
            <w:pPr>
              <w:spacing w:before="120"/>
              <w:ind w:right="34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</w:t>
            </w:r>
            <w:r>
              <w:rPr>
                <w:rFonts w:hint="eastAsia" w:eastAsia="仿宋_GB2312"/>
                <w:sz w:val="24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月 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>
      <w:pPr>
        <w:rPr>
          <w:rFonts w:ascii="宋体" w:hAnsi="宋体"/>
          <w:b/>
          <w:sz w:val="24"/>
        </w:rPr>
      </w:pPr>
    </w:p>
    <w:sectPr>
      <w:pgSz w:w="11906" w:h="16838"/>
      <w:pgMar w:top="1985" w:right="1588" w:bottom="1440" w:left="1588" w:header="851" w:footer="992" w:gutter="0"/>
      <w:pgNumType w:fmt="numberInDash"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- 6 -</w: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4F6A5"/>
    <w:multiLevelType w:val="singleLevel"/>
    <w:tmpl w:val="C164F6A5"/>
    <w:lvl w:ilvl="0" w:tentative="0">
      <w:start w:val="4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9"/>
    <w:rsid w:val="000024FA"/>
    <w:rsid w:val="00016010"/>
    <w:rsid w:val="00041BF8"/>
    <w:rsid w:val="000423F2"/>
    <w:rsid w:val="000510FE"/>
    <w:rsid w:val="0005246F"/>
    <w:rsid w:val="00072B3D"/>
    <w:rsid w:val="00074D78"/>
    <w:rsid w:val="00085D14"/>
    <w:rsid w:val="000905F9"/>
    <w:rsid w:val="000B061A"/>
    <w:rsid w:val="000D53BC"/>
    <w:rsid w:val="000E2699"/>
    <w:rsid w:val="000E67DB"/>
    <w:rsid w:val="00103E42"/>
    <w:rsid w:val="00115425"/>
    <w:rsid w:val="00137BFB"/>
    <w:rsid w:val="001413DA"/>
    <w:rsid w:val="001435F9"/>
    <w:rsid w:val="00155C40"/>
    <w:rsid w:val="00171160"/>
    <w:rsid w:val="0018265B"/>
    <w:rsid w:val="001911BC"/>
    <w:rsid w:val="001914C4"/>
    <w:rsid w:val="00191C02"/>
    <w:rsid w:val="001A0E86"/>
    <w:rsid w:val="001D4DF4"/>
    <w:rsid w:val="001E74DB"/>
    <w:rsid w:val="001F4327"/>
    <w:rsid w:val="002166C4"/>
    <w:rsid w:val="0024379A"/>
    <w:rsid w:val="002465CE"/>
    <w:rsid w:val="00247802"/>
    <w:rsid w:val="002515C1"/>
    <w:rsid w:val="00251F7B"/>
    <w:rsid w:val="00275A7E"/>
    <w:rsid w:val="0029516B"/>
    <w:rsid w:val="002F147E"/>
    <w:rsid w:val="003003CF"/>
    <w:rsid w:val="0031473A"/>
    <w:rsid w:val="00322A54"/>
    <w:rsid w:val="003264A1"/>
    <w:rsid w:val="00335AB4"/>
    <w:rsid w:val="00366B75"/>
    <w:rsid w:val="00376089"/>
    <w:rsid w:val="003F0828"/>
    <w:rsid w:val="003F54E7"/>
    <w:rsid w:val="003F654A"/>
    <w:rsid w:val="00401655"/>
    <w:rsid w:val="004114DB"/>
    <w:rsid w:val="0042154D"/>
    <w:rsid w:val="0043194D"/>
    <w:rsid w:val="00472375"/>
    <w:rsid w:val="00480BBD"/>
    <w:rsid w:val="00494412"/>
    <w:rsid w:val="004D1F63"/>
    <w:rsid w:val="004E1E0D"/>
    <w:rsid w:val="00507B8A"/>
    <w:rsid w:val="005175D3"/>
    <w:rsid w:val="00521553"/>
    <w:rsid w:val="005241A2"/>
    <w:rsid w:val="00533EB0"/>
    <w:rsid w:val="00537D2E"/>
    <w:rsid w:val="00553999"/>
    <w:rsid w:val="00553F74"/>
    <w:rsid w:val="00563FF6"/>
    <w:rsid w:val="00571E43"/>
    <w:rsid w:val="00585964"/>
    <w:rsid w:val="00597423"/>
    <w:rsid w:val="005B3D00"/>
    <w:rsid w:val="005B4B54"/>
    <w:rsid w:val="005C2C7B"/>
    <w:rsid w:val="005D4BD6"/>
    <w:rsid w:val="005F7843"/>
    <w:rsid w:val="005F7C41"/>
    <w:rsid w:val="006040F7"/>
    <w:rsid w:val="006108C4"/>
    <w:rsid w:val="00630FC2"/>
    <w:rsid w:val="006431A1"/>
    <w:rsid w:val="006542D2"/>
    <w:rsid w:val="00656F1C"/>
    <w:rsid w:val="006644F7"/>
    <w:rsid w:val="0069215D"/>
    <w:rsid w:val="006A7298"/>
    <w:rsid w:val="006B65FD"/>
    <w:rsid w:val="006D6A4E"/>
    <w:rsid w:val="006E5D2C"/>
    <w:rsid w:val="006E660F"/>
    <w:rsid w:val="00701FF3"/>
    <w:rsid w:val="00714F89"/>
    <w:rsid w:val="0071526E"/>
    <w:rsid w:val="00766BBC"/>
    <w:rsid w:val="00771B28"/>
    <w:rsid w:val="007C2541"/>
    <w:rsid w:val="007D058C"/>
    <w:rsid w:val="007D41D6"/>
    <w:rsid w:val="00803C38"/>
    <w:rsid w:val="0082118D"/>
    <w:rsid w:val="00821737"/>
    <w:rsid w:val="0085088C"/>
    <w:rsid w:val="00853A5F"/>
    <w:rsid w:val="0085516E"/>
    <w:rsid w:val="00855B0D"/>
    <w:rsid w:val="00864F4D"/>
    <w:rsid w:val="00876757"/>
    <w:rsid w:val="008B50D0"/>
    <w:rsid w:val="00901791"/>
    <w:rsid w:val="00903993"/>
    <w:rsid w:val="0094343D"/>
    <w:rsid w:val="0096158C"/>
    <w:rsid w:val="00983D68"/>
    <w:rsid w:val="00984F76"/>
    <w:rsid w:val="00992DA9"/>
    <w:rsid w:val="009A0DE3"/>
    <w:rsid w:val="009A2CB9"/>
    <w:rsid w:val="009B6CF9"/>
    <w:rsid w:val="009C1D92"/>
    <w:rsid w:val="009D2BFA"/>
    <w:rsid w:val="00A03BA6"/>
    <w:rsid w:val="00A225BC"/>
    <w:rsid w:val="00A42F4A"/>
    <w:rsid w:val="00A53515"/>
    <w:rsid w:val="00A645B2"/>
    <w:rsid w:val="00A842C1"/>
    <w:rsid w:val="00A94242"/>
    <w:rsid w:val="00AE6A03"/>
    <w:rsid w:val="00AF104F"/>
    <w:rsid w:val="00B118B7"/>
    <w:rsid w:val="00B31793"/>
    <w:rsid w:val="00B379AB"/>
    <w:rsid w:val="00B84F4A"/>
    <w:rsid w:val="00BA09E3"/>
    <w:rsid w:val="00BE144C"/>
    <w:rsid w:val="00C55AE0"/>
    <w:rsid w:val="00CB129F"/>
    <w:rsid w:val="00D2783A"/>
    <w:rsid w:val="00D72297"/>
    <w:rsid w:val="00D97DEE"/>
    <w:rsid w:val="00DB6F98"/>
    <w:rsid w:val="00DC5CB9"/>
    <w:rsid w:val="00DD00A9"/>
    <w:rsid w:val="00E014BF"/>
    <w:rsid w:val="00E2031C"/>
    <w:rsid w:val="00E34EC1"/>
    <w:rsid w:val="00E424A5"/>
    <w:rsid w:val="00E449E3"/>
    <w:rsid w:val="00E62E3E"/>
    <w:rsid w:val="00E7307D"/>
    <w:rsid w:val="00EA6BFE"/>
    <w:rsid w:val="00EB4ACE"/>
    <w:rsid w:val="00ED0F67"/>
    <w:rsid w:val="00ED26DC"/>
    <w:rsid w:val="00EF5D94"/>
    <w:rsid w:val="00F016D6"/>
    <w:rsid w:val="00F01F66"/>
    <w:rsid w:val="00F46E3E"/>
    <w:rsid w:val="00F66547"/>
    <w:rsid w:val="00F70C03"/>
    <w:rsid w:val="00F760A5"/>
    <w:rsid w:val="00F937B9"/>
    <w:rsid w:val="00FA1EB5"/>
    <w:rsid w:val="00FC7654"/>
    <w:rsid w:val="00FD5197"/>
    <w:rsid w:val="00FD522D"/>
    <w:rsid w:val="00FD6CB0"/>
    <w:rsid w:val="00FF0E7F"/>
    <w:rsid w:val="018538AC"/>
    <w:rsid w:val="03C343EF"/>
    <w:rsid w:val="17A76ECA"/>
    <w:rsid w:val="1C2D02B7"/>
    <w:rsid w:val="20471E85"/>
    <w:rsid w:val="25FE11DD"/>
    <w:rsid w:val="288A691A"/>
    <w:rsid w:val="2FF25B50"/>
    <w:rsid w:val="35691934"/>
    <w:rsid w:val="35BE302A"/>
    <w:rsid w:val="404F03F4"/>
    <w:rsid w:val="42833E46"/>
    <w:rsid w:val="42A37688"/>
    <w:rsid w:val="49251E5A"/>
    <w:rsid w:val="4F4F0363"/>
    <w:rsid w:val="4FAE6670"/>
    <w:rsid w:val="52B65081"/>
    <w:rsid w:val="56996066"/>
    <w:rsid w:val="5B72336B"/>
    <w:rsid w:val="5EA153F6"/>
    <w:rsid w:val="66D575FD"/>
    <w:rsid w:val="66FF13BE"/>
    <w:rsid w:val="68215B3F"/>
    <w:rsid w:val="711F35C8"/>
    <w:rsid w:val="73520CEF"/>
    <w:rsid w:val="73820D0E"/>
    <w:rsid w:val="754878E8"/>
    <w:rsid w:val="754C59C3"/>
    <w:rsid w:val="78B60185"/>
    <w:rsid w:val="7B61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节标题"/>
    <w:basedOn w:val="1"/>
    <w:next w:val="13"/>
    <w:qFormat/>
    <w:uiPriority w:val="0"/>
    <w:pPr>
      <w:widowControl/>
      <w:spacing w:line="578" w:lineRule="atLeast"/>
      <w:jc w:val="center"/>
    </w:pPr>
    <w:rPr>
      <w:color w:val="000000"/>
      <w:kern w:val="0"/>
      <w:sz w:val="28"/>
      <w:szCs w:val="20"/>
      <w:u w:color="000000"/>
    </w:rPr>
  </w:style>
  <w:style w:type="paragraph" w:customStyle="1" w:styleId="13">
    <w:name w:val="小节标题"/>
    <w:basedOn w:val="1"/>
    <w:next w:val="1"/>
    <w:qFormat/>
    <w:uiPriority w:val="0"/>
    <w:pPr>
      <w:widowControl/>
      <w:spacing w:before="175" w:after="102" w:line="566" w:lineRule="atLeast"/>
    </w:pPr>
    <w:rPr>
      <w:rFonts w:eastAsia="黑体"/>
      <w:color w:val="000000"/>
      <w:kern w:val="0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13</Pages>
  <Words>1477</Words>
  <Characters>8421</Characters>
  <Lines>70</Lines>
  <Paragraphs>19</Paragraphs>
  <TotalTime>4</TotalTime>
  <ScaleCrop>false</ScaleCrop>
  <LinksUpToDate>false</LinksUpToDate>
  <CharactersWithSpaces>9879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2019-12-06T08:32:00Z</dcterms:created>
  <dc:creator>aa</dc:creator>
  <cp:lastModifiedBy>XWXY</cp:lastModifiedBy>
  <cp:lastPrinted>2019-01-14T01:09:00Z</cp:lastPrinted>
  <dcterms:modified xsi:type="dcterms:W3CDTF">2021-05-20T00:16:49Z</dcterms:modified>
  <dc:title>学科分类                                                    编号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E30350EF628E475289AEAAA477F804C3</vt:lpwstr>
  </property>
</Properties>
</file>